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A46" w14:textId="77777777" w:rsidR="00D52CF4" w:rsidRDefault="00D52CF4" w:rsidP="009A499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FD9678A" w14:textId="4ECF883D" w:rsidR="008053D2" w:rsidRPr="00351372" w:rsidRDefault="008053D2" w:rsidP="009A499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51372">
        <w:rPr>
          <w:rFonts w:ascii="Times New Roman" w:hAnsi="Times New Roman" w:cs="Times New Roman"/>
          <w:b/>
          <w:bCs/>
          <w:sz w:val="56"/>
          <w:szCs w:val="56"/>
        </w:rPr>
        <w:t>Cedar Gardens Tenant Organization</w:t>
      </w:r>
    </w:p>
    <w:p w14:paraId="4265EE1A" w14:textId="6E865CBB" w:rsidR="008053D2" w:rsidRPr="00A23B84" w:rsidRDefault="008053D2" w:rsidP="009A4990">
      <w:pPr>
        <w:jc w:val="center"/>
        <w:rPr>
          <w:rFonts w:ascii="Times New Roman" w:hAnsi="Times New Roman" w:cs="Times New Roman"/>
          <w:b/>
          <w:bCs/>
          <w:szCs w:val="30"/>
        </w:rPr>
      </w:pPr>
      <w:r w:rsidRPr="00A23B84">
        <w:rPr>
          <w:rFonts w:ascii="Times New Roman" w:hAnsi="Times New Roman" w:cs="Times New Roman"/>
          <w:b/>
          <w:bCs/>
          <w:sz w:val="28"/>
          <w:szCs w:val="28"/>
        </w:rPr>
        <w:t>A member of the Massachusetts Union of Public Housing Tenants – MUPHT</w:t>
      </w:r>
    </w:p>
    <w:p w14:paraId="5B6C3489" w14:textId="77777777" w:rsidR="008053D2" w:rsidRPr="00DF14CC" w:rsidRDefault="008053D2" w:rsidP="009A4990">
      <w:pPr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r w:rsidRPr="00351372">
        <w:rPr>
          <w:rFonts w:ascii="Times New Roman" w:hAnsi="Times New Roman" w:cs="Times New Roman"/>
          <w:b/>
          <w:bCs/>
          <w:sz w:val="32"/>
          <w:szCs w:val="32"/>
        </w:rPr>
        <w:t xml:space="preserve">(508) </w:t>
      </w:r>
      <w:r w:rsidRPr="00DF14CC">
        <w:rPr>
          <w:rFonts w:ascii="Times New Roman" w:hAnsi="Times New Roman" w:cs="Times New Roman"/>
          <w:b/>
          <w:bCs/>
          <w:sz w:val="32"/>
          <w:szCs w:val="32"/>
        </w:rPr>
        <w:t>907-7297</w:t>
      </w:r>
      <w:r w:rsidRPr="00DF14CC"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4CC">
        <w:rPr>
          <w:rFonts w:ascii="Times New Roman" w:hAnsi="Times New Roman" w:cs="Times New Roman"/>
          <w:b/>
          <w:bCs/>
          <w:sz w:val="32"/>
          <w:szCs w:val="32"/>
          <w:u w:val="single"/>
        </w:rPr>
        <w:t>cedargardenscgto@gmail.com</w:t>
      </w:r>
    </w:p>
    <w:p w14:paraId="6128447C" w14:textId="6F82657B" w:rsidR="008053D2" w:rsidRPr="009A4990" w:rsidRDefault="00A843D2" w:rsidP="00A843D2">
      <w:pPr>
        <w:spacing w:before="240"/>
        <w:rPr>
          <w:rFonts w:ascii="Arial" w:hAnsi="Arial" w:cs="Arial"/>
          <w:color w:val="F2F2F2" w:themeColor="background1" w:themeShade="F2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Sa</w:t>
      </w:r>
      <w:r w:rsidR="008053D2" w:rsidRPr="00DF14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ndra Green</w:t>
      </w:r>
      <w:r w:rsidR="008053D2" w:rsidRPr="00DF14CC">
        <w:rPr>
          <w:rFonts w:ascii="Times New Roman" w:hAnsi="Times New Roman" w:cs="Times New Roman"/>
          <w:b/>
          <w:bCs/>
          <w:sz w:val="32"/>
          <w:szCs w:val="32"/>
        </w:rPr>
        <w:t xml:space="preserve">, President     </w:t>
      </w:r>
      <w:r w:rsidR="008053D2" w:rsidRPr="00DF14CC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A4990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8053D2" w:rsidRPr="00DF14CC">
        <w:rPr>
          <w:rFonts w:ascii="Arial" w:hAnsi="Arial" w:cs="Arial"/>
          <w:color w:val="F2F2F2" w:themeColor="background1" w:themeShade="F2"/>
          <w:sz w:val="18"/>
          <w:szCs w:val="18"/>
        </w:rPr>
        <w:t xml:space="preserve">0 </w:t>
      </w:r>
      <w:r w:rsidR="009A4990">
        <w:rPr>
          <w:rFonts w:ascii="Arial" w:hAnsi="Arial" w:cs="Arial"/>
          <w:color w:val="F2F2F2" w:themeColor="background1" w:themeShade="F2"/>
          <w:sz w:val="18"/>
          <w:szCs w:val="18"/>
        </w:rPr>
        <w:t xml:space="preserve"> </w:t>
      </w:r>
      <w:r>
        <w:rPr>
          <w:rFonts w:ascii="Arial" w:hAnsi="Arial" w:cs="Arial"/>
          <w:color w:val="F2F2F2" w:themeColor="background1" w:themeShade="F2"/>
          <w:sz w:val="18"/>
          <w:szCs w:val="18"/>
        </w:rPr>
        <w:t xml:space="preserve">       </w:t>
      </w:r>
      <w:r w:rsidR="008053D2" w:rsidRPr="00DF14CC">
        <w:rPr>
          <w:rFonts w:ascii="Times New Roman" w:hAnsi="Times New Roman" w:cs="Times New Roman"/>
          <w:b/>
          <w:bCs/>
          <w:i/>
          <w:iCs/>
          <w:sz w:val="32"/>
          <w:szCs w:val="32"/>
        </w:rPr>
        <w:t>Donna Denault</w:t>
      </w:r>
      <w:r w:rsidR="008053D2" w:rsidRPr="00DF14CC">
        <w:rPr>
          <w:rFonts w:ascii="Times New Roman" w:hAnsi="Times New Roman" w:cs="Times New Roman"/>
          <w:b/>
          <w:bCs/>
          <w:sz w:val="32"/>
          <w:szCs w:val="32"/>
        </w:rPr>
        <w:t xml:space="preserve">, Secretary  </w:t>
      </w:r>
    </w:p>
    <w:p w14:paraId="2A9A36A5" w14:textId="77777777" w:rsidR="00D52CF4" w:rsidRDefault="00D52CF4" w:rsidP="000D07BF">
      <w:pPr>
        <w:jc w:val="center"/>
        <w:rPr>
          <w:b/>
          <w:bCs/>
          <w:sz w:val="36"/>
          <w:szCs w:val="36"/>
        </w:rPr>
      </w:pPr>
    </w:p>
    <w:p w14:paraId="3446BAB2" w14:textId="46BBB84D" w:rsidR="000D07BF" w:rsidRDefault="009A4990" w:rsidP="000D07BF">
      <w:pPr>
        <w:jc w:val="center"/>
        <w:rPr>
          <w:b/>
          <w:bCs/>
          <w:sz w:val="36"/>
          <w:szCs w:val="36"/>
        </w:rPr>
      </w:pPr>
      <w:r w:rsidRPr="009A499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33AE2464" wp14:editId="3DC6F6D8">
            <wp:extent cx="1480771" cy="13430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49" cy="13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B2BFF" w14:textId="75CA030F" w:rsidR="008053D2" w:rsidRPr="008E0D57" w:rsidRDefault="008053D2" w:rsidP="000D07B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E0D57">
        <w:rPr>
          <w:rFonts w:ascii="Times New Roman" w:hAnsi="Times New Roman" w:cs="Times New Roman"/>
          <w:b/>
          <w:bCs/>
          <w:sz w:val="48"/>
          <w:szCs w:val="48"/>
        </w:rPr>
        <w:t xml:space="preserve">News You Want to Know – </w:t>
      </w:r>
      <w:r w:rsidR="00AA0BEB" w:rsidRPr="008E0D57">
        <w:rPr>
          <w:rFonts w:ascii="Times New Roman" w:hAnsi="Times New Roman" w:cs="Times New Roman"/>
          <w:b/>
          <w:bCs/>
          <w:sz w:val="48"/>
          <w:szCs w:val="48"/>
        </w:rPr>
        <w:t>June</w:t>
      </w:r>
      <w:r w:rsidRPr="008E0D57">
        <w:rPr>
          <w:rFonts w:ascii="Times New Roman" w:hAnsi="Times New Roman" w:cs="Times New Roman"/>
          <w:b/>
          <w:bCs/>
          <w:sz w:val="48"/>
          <w:szCs w:val="48"/>
        </w:rPr>
        <w:t xml:space="preserve"> 2021</w:t>
      </w:r>
    </w:p>
    <w:p w14:paraId="680FBF6A" w14:textId="77777777" w:rsidR="00044FCC" w:rsidRPr="00F5656A" w:rsidRDefault="00044FCC" w:rsidP="000D07BF">
      <w:pPr>
        <w:jc w:val="center"/>
        <w:rPr>
          <w:b/>
          <w:bCs/>
          <w:sz w:val="36"/>
          <w:szCs w:val="36"/>
        </w:rPr>
      </w:pPr>
    </w:p>
    <w:p w14:paraId="72DD5DBF" w14:textId="52642874" w:rsidR="00680EDC" w:rsidRDefault="00EB034A" w:rsidP="00F5656A">
      <w:pPr>
        <w:pStyle w:val="Heading1"/>
        <w:rPr>
          <w:sz w:val="28"/>
          <w:szCs w:val="28"/>
        </w:rPr>
      </w:pPr>
      <w:r w:rsidRPr="00EB034A">
        <w:rPr>
          <w:sz w:val="40"/>
          <w:szCs w:val="40"/>
        </w:rPr>
        <w:t xml:space="preserve"> </w:t>
      </w:r>
      <w:r w:rsidR="00680EDC" w:rsidRPr="00680EDC">
        <w:rPr>
          <w:noProof/>
        </w:rPr>
        <w:drawing>
          <wp:inline distT="0" distB="0" distL="0" distR="0" wp14:anchorId="04D8B250" wp14:editId="3A3E4A15">
            <wp:extent cx="904875" cy="7954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2" cy="80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DC">
        <w:t xml:space="preserve"> </w:t>
      </w:r>
      <w:r w:rsidR="00680EDC" w:rsidRPr="00A17F56">
        <w:rPr>
          <w:b/>
          <w:bCs/>
          <w:sz w:val="28"/>
          <w:szCs w:val="28"/>
        </w:rPr>
        <w:t xml:space="preserve">This </w:t>
      </w:r>
      <w:r w:rsidR="00A17F56">
        <w:rPr>
          <w:b/>
          <w:bCs/>
          <w:sz w:val="28"/>
          <w:szCs w:val="28"/>
        </w:rPr>
        <w:t>I</w:t>
      </w:r>
      <w:r w:rsidR="00680EDC" w:rsidRPr="00A17F56">
        <w:rPr>
          <w:b/>
          <w:bCs/>
          <w:sz w:val="28"/>
          <w:szCs w:val="28"/>
        </w:rPr>
        <w:t>ssue of the Newsletter</w:t>
      </w:r>
      <w:r w:rsidR="00680EDC" w:rsidRPr="00680EDC">
        <w:rPr>
          <w:sz w:val="28"/>
          <w:szCs w:val="28"/>
        </w:rPr>
        <w:t xml:space="preserve"> is being delivered to</w:t>
      </w:r>
      <w:r w:rsidR="00680EDC">
        <w:rPr>
          <w:sz w:val="28"/>
          <w:szCs w:val="28"/>
        </w:rPr>
        <w:t xml:space="preserve"> each home. Starting in July, </w:t>
      </w:r>
      <w:r w:rsidR="00A843D2">
        <w:rPr>
          <w:sz w:val="28"/>
          <w:szCs w:val="28"/>
        </w:rPr>
        <w:t xml:space="preserve">the </w:t>
      </w:r>
      <w:r w:rsidR="00680EDC">
        <w:rPr>
          <w:sz w:val="28"/>
          <w:szCs w:val="28"/>
        </w:rPr>
        <w:t xml:space="preserve">Newsletter will </w:t>
      </w:r>
      <w:r w:rsidR="00F5656A">
        <w:rPr>
          <w:sz w:val="28"/>
          <w:szCs w:val="28"/>
        </w:rPr>
        <w:t xml:space="preserve">not be delivered. It will </w:t>
      </w:r>
      <w:r w:rsidR="00680EDC">
        <w:rPr>
          <w:sz w:val="28"/>
          <w:szCs w:val="28"/>
        </w:rPr>
        <w:t xml:space="preserve">be available for pickup in both laundries. Please pick one up or ask a friend or neighbor to pick </w:t>
      </w:r>
      <w:r w:rsidR="00A24808">
        <w:rPr>
          <w:sz w:val="28"/>
          <w:szCs w:val="28"/>
        </w:rPr>
        <w:t>one</w:t>
      </w:r>
      <w:r w:rsidR="00680EDC">
        <w:rPr>
          <w:sz w:val="28"/>
          <w:szCs w:val="28"/>
        </w:rPr>
        <w:t xml:space="preserve"> up for you.</w:t>
      </w:r>
      <w:r w:rsidR="00917580">
        <w:rPr>
          <w:sz w:val="28"/>
          <w:szCs w:val="28"/>
        </w:rPr>
        <w:t xml:space="preserve"> Stay informed!</w:t>
      </w:r>
    </w:p>
    <w:p w14:paraId="7F37573A" w14:textId="77777777" w:rsidR="009E73DD" w:rsidRPr="009E73DD" w:rsidRDefault="009E73DD" w:rsidP="009E73DD"/>
    <w:p w14:paraId="228F5899" w14:textId="091A5677" w:rsidR="008053D2" w:rsidRDefault="00793F00" w:rsidP="00C7186B">
      <w:pPr>
        <w:rPr>
          <w:rFonts w:ascii="Times New Roman" w:hAnsi="Times New Roman" w:cs="Times New Roman"/>
          <w:sz w:val="28"/>
          <w:szCs w:val="28"/>
        </w:rPr>
      </w:pPr>
      <w:r w:rsidRPr="00793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4F9023" wp14:editId="36C738F9">
            <wp:extent cx="590505" cy="5740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8" cy="58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86B" w:rsidRPr="00A17F56">
        <w:rPr>
          <w:rFonts w:ascii="Times New Roman" w:hAnsi="Times New Roman" w:cs="Times New Roman"/>
          <w:b/>
          <w:bCs/>
          <w:sz w:val="28"/>
          <w:szCs w:val="28"/>
        </w:rPr>
        <w:t xml:space="preserve">The Natick Housing Authority </w:t>
      </w:r>
      <w:r w:rsidR="00F5656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C7186B" w:rsidRPr="00A17F56">
        <w:rPr>
          <w:rFonts w:ascii="Times New Roman" w:hAnsi="Times New Roman" w:cs="Times New Roman"/>
          <w:b/>
          <w:bCs/>
          <w:sz w:val="28"/>
          <w:szCs w:val="28"/>
        </w:rPr>
        <w:t>ffice</w:t>
      </w:r>
      <w:r w:rsidR="00C7186B" w:rsidRPr="00C7186B">
        <w:rPr>
          <w:rFonts w:ascii="Times New Roman" w:hAnsi="Times New Roman" w:cs="Times New Roman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sz w:val="28"/>
          <w:szCs w:val="28"/>
        </w:rPr>
        <w:t xml:space="preserve">on Cottage Street has limited access due to continuing Covid-19 concerns. Documents can be dropped in </w:t>
      </w:r>
      <w:r w:rsidR="002A04EE">
        <w:rPr>
          <w:rFonts w:ascii="Times New Roman" w:hAnsi="Times New Roman" w:cs="Times New Roman"/>
          <w:sz w:val="28"/>
          <w:szCs w:val="28"/>
        </w:rPr>
        <w:t>the</w:t>
      </w:r>
      <w:r w:rsidR="00C7186B">
        <w:rPr>
          <w:rFonts w:ascii="Times New Roman" w:hAnsi="Times New Roman" w:cs="Times New Roman"/>
          <w:sz w:val="28"/>
          <w:szCs w:val="28"/>
        </w:rPr>
        <w:t xml:space="preserve"> ma</w:t>
      </w:r>
      <w:r>
        <w:rPr>
          <w:rFonts w:ascii="Times New Roman" w:hAnsi="Times New Roman" w:cs="Times New Roman"/>
          <w:sz w:val="28"/>
          <w:szCs w:val="28"/>
        </w:rPr>
        <w:t>i</w:t>
      </w:r>
      <w:r w:rsidR="00C7186B">
        <w:rPr>
          <w:rFonts w:ascii="Times New Roman" w:hAnsi="Times New Roman" w:cs="Times New Roman"/>
          <w:sz w:val="28"/>
          <w:szCs w:val="28"/>
        </w:rPr>
        <w:t>l slot in the entryway</w:t>
      </w:r>
      <w:r w:rsidR="002A04EE">
        <w:rPr>
          <w:rFonts w:ascii="Times New Roman" w:hAnsi="Times New Roman" w:cs="Times New Roman"/>
          <w:sz w:val="28"/>
          <w:szCs w:val="28"/>
        </w:rPr>
        <w:t>.</w:t>
      </w:r>
    </w:p>
    <w:p w14:paraId="1F994A3B" w14:textId="56C16CE9" w:rsidR="00793F00" w:rsidRDefault="00793F00" w:rsidP="00C7186B">
      <w:pPr>
        <w:rPr>
          <w:rFonts w:ascii="Times New Roman" w:hAnsi="Times New Roman" w:cs="Times New Roman"/>
          <w:sz w:val="28"/>
          <w:szCs w:val="28"/>
        </w:rPr>
      </w:pPr>
    </w:p>
    <w:p w14:paraId="557BF851" w14:textId="140ED524" w:rsidR="00793F00" w:rsidRDefault="00793F00" w:rsidP="00C7186B">
      <w:pPr>
        <w:rPr>
          <w:rFonts w:ascii="Times New Roman" w:hAnsi="Times New Roman" w:cs="Times New Roman"/>
          <w:sz w:val="28"/>
          <w:szCs w:val="28"/>
        </w:rPr>
      </w:pPr>
      <w:r w:rsidRPr="00793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499FC5" wp14:editId="7695D520">
            <wp:extent cx="590550" cy="4980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8" cy="5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F56">
        <w:rPr>
          <w:rFonts w:ascii="Times New Roman" w:hAnsi="Times New Roman" w:cs="Times New Roman"/>
          <w:b/>
          <w:bCs/>
          <w:sz w:val="28"/>
          <w:szCs w:val="28"/>
        </w:rPr>
        <w:t xml:space="preserve">The Community Center </w:t>
      </w:r>
      <w:r w:rsidR="00F5656A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A17F56">
        <w:rPr>
          <w:rFonts w:ascii="Times New Roman" w:hAnsi="Times New Roman" w:cs="Times New Roman"/>
          <w:b/>
          <w:bCs/>
          <w:sz w:val="28"/>
          <w:szCs w:val="28"/>
        </w:rPr>
        <w:t>ffice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511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F5656A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640511">
        <w:rPr>
          <w:rFonts w:ascii="Times New Roman" w:hAnsi="Times New Roman" w:cs="Times New Roman"/>
          <w:b/>
          <w:bCs/>
          <w:sz w:val="28"/>
          <w:szCs w:val="28"/>
        </w:rPr>
        <w:t xml:space="preserve">ommunity </w:t>
      </w:r>
      <w:r w:rsidR="00F5656A">
        <w:rPr>
          <w:rFonts w:ascii="Times New Roman" w:hAnsi="Times New Roman" w:cs="Times New Roman"/>
          <w:b/>
          <w:bCs/>
          <w:sz w:val="28"/>
          <w:szCs w:val="28"/>
        </w:rPr>
        <w:t>room</w:t>
      </w:r>
      <w:r w:rsidR="00F5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will be closed until further notice. No activities are permitted. The Community Room will be open only for use of the laundry card machine from 9:00am to 4:00pm Monday through Friday.</w:t>
      </w:r>
      <w:r w:rsidR="00D77EF1">
        <w:rPr>
          <w:rFonts w:ascii="Times New Roman" w:hAnsi="Times New Roman" w:cs="Times New Roman"/>
          <w:sz w:val="28"/>
          <w:szCs w:val="28"/>
        </w:rPr>
        <w:t xml:space="preserve"> When we </w:t>
      </w:r>
      <w:r w:rsidR="00A843D2">
        <w:rPr>
          <w:rFonts w:ascii="Times New Roman" w:hAnsi="Times New Roman" w:cs="Times New Roman"/>
          <w:sz w:val="28"/>
          <w:szCs w:val="28"/>
        </w:rPr>
        <w:t>re</w:t>
      </w:r>
      <w:r w:rsidR="00D77EF1">
        <w:rPr>
          <w:rFonts w:ascii="Times New Roman" w:hAnsi="Times New Roman" w:cs="Times New Roman"/>
          <w:sz w:val="28"/>
          <w:szCs w:val="28"/>
        </w:rPr>
        <w:t xml:space="preserve">open, we will have </w:t>
      </w:r>
      <w:proofErr w:type="gramStart"/>
      <w:r w:rsidR="00D77EF1">
        <w:rPr>
          <w:rFonts w:ascii="Times New Roman" w:hAnsi="Times New Roman" w:cs="Times New Roman"/>
          <w:sz w:val="28"/>
          <w:szCs w:val="28"/>
        </w:rPr>
        <w:t>a number of</w:t>
      </w:r>
      <w:proofErr w:type="gramEnd"/>
      <w:r w:rsidR="00D77EF1">
        <w:rPr>
          <w:rFonts w:ascii="Times New Roman" w:hAnsi="Times New Roman" w:cs="Times New Roman"/>
          <w:sz w:val="28"/>
          <w:szCs w:val="28"/>
        </w:rPr>
        <w:t xml:space="preserve"> classes, including English as a Second Language</w:t>
      </w:r>
      <w:r w:rsidR="00121529">
        <w:rPr>
          <w:rFonts w:ascii="Times New Roman" w:hAnsi="Times New Roman" w:cs="Times New Roman"/>
          <w:sz w:val="28"/>
          <w:szCs w:val="28"/>
        </w:rPr>
        <w:t xml:space="preserve"> and</w:t>
      </w:r>
      <w:r w:rsidR="00D77EF1">
        <w:rPr>
          <w:rFonts w:ascii="Times New Roman" w:hAnsi="Times New Roman" w:cs="Times New Roman"/>
          <w:sz w:val="28"/>
          <w:szCs w:val="28"/>
        </w:rPr>
        <w:t xml:space="preserve"> </w:t>
      </w:r>
      <w:r w:rsidR="00044FCC">
        <w:rPr>
          <w:rFonts w:ascii="Times New Roman" w:hAnsi="Times New Roman" w:cs="Times New Roman"/>
          <w:sz w:val="28"/>
          <w:szCs w:val="28"/>
        </w:rPr>
        <w:t>C</w:t>
      </w:r>
      <w:r w:rsidR="00D77EF1">
        <w:rPr>
          <w:rFonts w:ascii="Times New Roman" w:hAnsi="Times New Roman" w:cs="Times New Roman"/>
          <w:sz w:val="28"/>
          <w:szCs w:val="28"/>
        </w:rPr>
        <w:t xml:space="preserve">omputer </w:t>
      </w:r>
      <w:r w:rsidR="00044FCC">
        <w:rPr>
          <w:rFonts w:ascii="Times New Roman" w:hAnsi="Times New Roman" w:cs="Times New Roman"/>
          <w:sz w:val="28"/>
          <w:szCs w:val="28"/>
        </w:rPr>
        <w:t>B</w:t>
      </w:r>
      <w:r w:rsidR="00D77EF1">
        <w:rPr>
          <w:rFonts w:ascii="Times New Roman" w:hAnsi="Times New Roman" w:cs="Times New Roman"/>
          <w:sz w:val="28"/>
          <w:szCs w:val="28"/>
        </w:rPr>
        <w:t>asics</w:t>
      </w:r>
      <w:r w:rsidR="00121529">
        <w:rPr>
          <w:rFonts w:ascii="Times New Roman" w:hAnsi="Times New Roman" w:cs="Times New Roman"/>
          <w:sz w:val="28"/>
          <w:szCs w:val="28"/>
        </w:rPr>
        <w:t xml:space="preserve">. Programs will include a walking club and garden club. </w:t>
      </w:r>
    </w:p>
    <w:p w14:paraId="18137762" w14:textId="77777777" w:rsidR="00F703BD" w:rsidRDefault="00F703BD" w:rsidP="00C7186B">
      <w:pPr>
        <w:rPr>
          <w:rFonts w:ascii="Times New Roman" w:hAnsi="Times New Roman" w:cs="Times New Roman"/>
          <w:sz w:val="28"/>
          <w:szCs w:val="28"/>
        </w:rPr>
      </w:pPr>
    </w:p>
    <w:p w14:paraId="12406342" w14:textId="6770C660" w:rsidR="00587777" w:rsidRDefault="0026175D" w:rsidP="00C7186B">
      <w:pPr>
        <w:rPr>
          <w:rFonts w:ascii="Times New Roman" w:hAnsi="Times New Roman" w:cs="Times New Roman"/>
          <w:sz w:val="28"/>
          <w:szCs w:val="28"/>
        </w:rPr>
      </w:pPr>
      <w:r w:rsidRPr="002617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29FE4DB" wp14:editId="05E51F48">
            <wp:extent cx="1189981" cy="409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34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C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7777" w:rsidRPr="00A70C5E">
        <w:rPr>
          <w:rFonts w:ascii="Times New Roman" w:hAnsi="Times New Roman" w:cs="Times New Roman"/>
          <w:b/>
          <w:bCs/>
          <w:sz w:val="28"/>
          <w:szCs w:val="28"/>
        </w:rPr>
        <w:t xml:space="preserve">Garden </w:t>
      </w:r>
      <w:r w:rsidR="00F5656A">
        <w:rPr>
          <w:rFonts w:ascii="Times New Roman" w:hAnsi="Times New Roman" w:cs="Times New Roman"/>
          <w:b/>
          <w:bCs/>
          <w:sz w:val="28"/>
          <w:szCs w:val="28"/>
        </w:rPr>
        <w:t>club</w:t>
      </w:r>
      <w:r w:rsidR="00587777" w:rsidRPr="00AB7E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87777">
        <w:rPr>
          <w:rFonts w:ascii="Times New Roman" w:hAnsi="Times New Roman" w:cs="Times New Roman"/>
          <w:sz w:val="28"/>
          <w:szCs w:val="28"/>
        </w:rPr>
        <w:t xml:space="preserve"> </w:t>
      </w:r>
      <w:r w:rsidR="00917580">
        <w:rPr>
          <w:rFonts w:ascii="Times New Roman" w:hAnsi="Times New Roman" w:cs="Times New Roman"/>
          <w:sz w:val="28"/>
          <w:szCs w:val="28"/>
        </w:rPr>
        <w:t>I</w:t>
      </w:r>
      <w:r w:rsidR="00587777">
        <w:rPr>
          <w:rFonts w:ascii="Times New Roman" w:hAnsi="Times New Roman" w:cs="Times New Roman"/>
          <w:sz w:val="28"/>
          <w:szCs w:val="28"/>
        </w:rPr>
        <w:t xml:space="preserve">f </w:t>
      </w:r>
      <w:r w:rsidR="00FC2648">
        <w:rPr>
          <w:rFonts w:ascii="Times New Roman" w:hAnsi="Times New Roman" w:cs="Times New Roman"/>
          <w:sz w:val="28"/>
          <w:szCs w:val="28"/>
        </w:rPr>
        <w:t>you are a tenant</w:t>
      </w:r>
      <w:r w:rsidR="00917580">
        <w:rPr>
          <w:rFonts w:ascii="Times New Roman" w:hAnsi="Times New Roman" w:cs="Times New Roman"/>
          <w:sz w:val="28"/>
          <w:szCs w:val="28"/>
        </w:rPr>
        <w:t>,</w:t>
      </w:r>
      <w:r w:rsidR="00FC2648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FC2648">
        <w:rPr>
          <w:rFonts w:ascii="Times New Roman" w:hAnsi="Times New Roman" w:cs="Times New Roman"/>
          <w:sz w:val="28"/>
          <w:szCs w:val="28"/>
        </w:rPr>
        <w:t>you’re</w:t>
      </w:r>
      <w:proofErr w:type="gramEnd"/>
      <w:r w:rsidR="00917580">
        <w:rPr>
          <w:rFonts w:ascii="Times New Roman" w:hAnsi="Times New Roman" w:cs="Times New Roman"/>
          <w:sz w:val="28"/>
          <w:szCs w:val="28"/>
        </w:rPr>
        <w:t xml:space="preserve"> </w:t>
      </w:r>
      <w:r w:rsidR="00587777">
        <w:rPr>
          <w:rFonts w:ascii="Times New Roman" w:hAnsi="Times New Roman" w:cs="Times New Roman"/>
          <w:sz w:val="28"/>
          <w:szCs w:val="28"/>
        </w:rPr>
        <w:t xml:space="preserve">interested in </w:t>
      </w:r>
      <w:r>
        <w:rPr>
          <w:rFonts w:ascii="Times New Roman" w:hAnsi="Times New Roman" w:cs="Times New Roman"/>
          <w:sz w:val="28"/>
          <w:szCs w:val="28"/>
        </w:rPr>
        <w:t>joining</w:t>
      </w:r>
      <w:r w:rsidR="00587777">
        <w:rPr>
          <w:rFonts w:ascii="Times New Roman" w:hAnsi="Times New Roman" w:cs="Times New Roman"/>
          <w:sz w:val="28"/>
          <w:szCs w:val="28"/>
        </w:rPr>
        <w:t xml:space="preserve">, please contact </w:t>
      </w:r>
      <w:r w:rsidR="0031513E">
        <w:rPr>
          <w:rFonts w:ascii="Times New Roman" w:hAnsi="Times New Roman" w:cs="Times New Roman"/>
          <w:sz w:val="28"/>
          <w:szCs w:val="28"/>
        </w:rPr>
        <w:t xml:space="preserve">Alan </w:t>
      </w:r>
      <w:r w:rsidR="00AF400B">
        <w:rPr>
          <w:rFonts w:ascii="Times New Roman" w:hAnsi="Times New Roman" w:cs="Times New Roman"/>
          <w:sz w:val="28"/>
          <w:szCs w:val="28"/>
        </w:rPr>
        <w:t>Ellman at 617-237-9090.</w:t>
      </w:r>
    </w:p>
    <w:p w14:paraId="06837862" w14:textId="77777777" w:rsidR="003C321B" w:rsidRDefault="008B0249" w:rsidP="00C7186B">
      <w:pPr>
        <w:rPr>
          <w:rFonts w:ascii="Times New Roman" w:hAnsi="Times New Roman" w:cs="Times New Roman"/>
          <w:sz w:val="28"/>
          <w:szCs w:val="28"/>
        </w:rPr>
      </w:pPr>
      <w:r w:rsidRPr="008B0249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9D17160" wp14:editId="46CADCAE">
            <wp:extent cx="418689" cy="42063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4" cy="4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511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A17F56" w:rsidRPr="00640511">
        <w:rPr>
          <w:rFonts w:ascii="Times New Roman" w:hAnsi="Times New Roman" w:cs="Times New Roman"/>
          <w:b/>
          <w:bCs/>
          <w:sz w:val="28"/>
          <w:szCs w:val="28"/>
        </w:rPr>
        <w:t>Hairdresser on Wheels</w:t>
      </w:r>
      <w:r w:rsidR="00640511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640511" w:rsidRPr="00640511">
        <w:rPr>
          <w:rFonts w:ascii="Times New Roman" w:hAnsi="Times New Roman" w:cs="Times New Roman"/>
          <w:sz w:val="28"/>
          <w:szCs w:val="28"/>
        </w:rPr>
        <w:t>Nancy B</w:t>
      </w:r>
      <w:r>
        <w:rPr>
          <w:rFonts w:ascii="Times New Roman" w:hAnsi="Times New Roman" w:cs="Times New Roman"/>
          <w:sz w:val="28"/>
          <w:szCs w:val="28"/>
        </w:rPr>
        <w:t>yr</w:t>
      </w:r>
      <w:r w:rsidR="00640511" w:rsidRPr="00640511">
        <w:rPr>
          <w:rFonts w:ascii="Times New Roman" w:hAnsi="Times New Roman" w:cs="Times New Roman"/>
          <w:sz w:val="28"/>
          <w:szCs w:val="28"/>
        </w:rPr>
        <w:t>ne</w:t>
      </w:r>
      <w:r w:rsidR="00640511">
        <w:rPr>
          <w:rFonts w:ascii="Times New Roman" w:hAnsi="Times New Roman" w:cs="Times New Roman"/>
          <w:sz w:val="28"/>
          <w:szCs w:val="28"/>
        </w:rPr>
        <w:t xml:space="preserve"> has been serving Framingham Housing residents for years. Now </w:t>
      </w:r>
      <w:proofErr w:type="gramStart"/>
      <w:r w:rsidR="00640511">
        <w:rPr>
          <w:rFonts w:ascii="Times New Roman" w:hAnsi="Times New Roman" w:cs="Times New Roman"/>
          <w:sz w:val="28"/>
          <w:szCs w:val="28"/>
        </w:rPr>
        <w:t>she’s</w:t>
      </w:r>
      <w:proofErr w:type="gramEnd"/>
      <w:r w:rsidR="00640511">
        <w:rPr>
          <w:rFonts w:ascii="Times New Roman" w:hAnsi="Times New Roman" w:cs="Times New Roman"/>
          <w:sz w:val="28"/>
          <w:szCs w:val="28"/>
        </w:rPr>
        <w:t xml:space="preserve"> offering her services to Cedar Gardens residents</w:t>
      </w:r>
      <w:r w:rsidR="004139C5">
        <w:rPr>
          <w:rFonts w:ascii="Times New Roman" w:hAnsi="Times New Roman" w:cs="Times New Roman"/>
          <w:sz w:val="28"/>
          <w:szCs w:val="28"/>
        </w:rPr>
        <w:t xml:space="preserve"> for a nominal fee</w:t>
      </w:r>
      <w:r w:rsidR="006405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She will come to your home for </w:t>
      </w:r>
      <w:r w:rsidR="00640511">
        <w:rPr>
          <w:rFonts w:ascii="Times New Roman" w:hAnsi="Times New Roman" w:cs="Times New Roman"/>
          <w:sz w:val="28"/>
          <w:szCs w:val="28"/>
        </w:rPr>
        <w:t>shampoo, set, perm, color, and cuts.</w:t>
      </w:r>
      <w:r>
        <w:rPr>
          <w:rFonts w:ascii="Times New Roman" w:hAnsi="Times New Roman" w:cs="Times New Roman"/>
          <w:sz w:val="28"/>
          <w:szCs w:val="28"/>
        </w:rPr>
        <w:t xml:space="preserve"> Call Nancy at </w:t>
      </w:r>
    </w:p>
    <w:p w14:paraId="782416E3" w14:textId="6010FB3F" w:rsidR="007214F9" w:rsidRDefault="008B0249" w:rsidP="00C7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508-861-7635.</w:t>
      </w:r>
    </w:p>
    <w:p w14:paraId="4B3C174B" w14:textId="77777777" w:rsidR="00917580" w:rsidRDefault="00917580" w:rsidP="00C7186B">
      <w:pPr>
        <w:rPr>
          <w:rFonts w:ascii="Times New Roman" w:hAnsi="Times New Roman" w:cs="Times New Roman"/>
          <w:sz w:val="28"/>
          <w:szCs w:val="28"/>
        </w:rPr>
      </w:pPr>
    </w:p>
    <w:p w14:paraId="6B0AA6D8" w14:textId="77777777" w:rsidR="009E73DD" w:rsidRDefault="009E73DD" w:rsidP="00C7186B">
      <w:pPr>
        <w:rPr>
          <w:rFonts w:ascii="Times New Roman" w:hAnsi="Times New Roman" w:cs="Times New Roman"/>
          <w:sz w:val="28"/>
          <w:szCs w:val="28"/>
        </w:rPr>
      </w:pPr>
    </w:p>
    <w:p w14:paraId="3F32D1D6" w14:textId="364D3475" w:rsidR="00D151AA" w:rsidRDefault="00D77EF1" w:rsidP="00C7186B">
      <w:pPr>
        <w:rPr>
          <w:rFonts w:ascii="Times New Roman" w:hAnsi="Times New Roman" w:cs="Times New Roman"/>
          <w:sz w:val="28"/>
          <w:szCs w:val="28"/>
        </w:rPr>
      </w:pPr>
      <w:r w:rsidRPr="00D77E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FC7F16" wp14:editId="57AAA49E">
            <wp:extent cx="638612" cy="3891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7" cy="40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1AA" w:rsidRPr="00D77EF1">
        <w:rPr>
          <w:rFonts w:ascii="Times New Roman" w:hAnsi="Times New Roman" w:cs="Times New Roman"/>
          <w:b/>
          <w:bCs/>
          <w:sz w:val="28"/>
          <w:szCs w:val="28"/>
        </w:rPr>
        <w:t>Donations are being accepted</w:t>
      </w:r>
      <w:r w:rsidR="00D151AA">
        <w:rPr>
          <w:rFonts w:ascii="Times New Roman" w:hAnsi="Times New Roman" w:cs="Times New Roman"/>
          <w:sz w:val="28"/>
          <w:szCs w:val="28"/>
        </w:rPr>
        <w:t xml:space="preserve"> in memory of </w:t>
      </w:r>
      <w:r w:rsidR="005C1E8C">
        <w:rPr>
          <w:rFonts w:ascii="Times New Roman" w:hAnsi="Times New Roman" w:cs="Times New Roman"/>
          <w:sz w:val="28"/>
          <w:szCs w:val="28"/>
        </w:rPr>
        <w:t xml:space="preserve">late </w:t>
      </w:r>
      <w:r w:rsidR="00D151AA">
        <w:rPr>
          <w:rFonts w:ascii="Times New Roman" w:hAnsi="Times New Roman" w:cs="Times New Roman"/>
          <w:sz w:val="28"/>
          <w:szCs w:val="28"/>
        </w:rPr>
        <w:t>Cedar Garden</w:t>
      </w:r>
      <w:r>
        <w:rPr>
          <w:rFonts w:ascii="Times New Roman" w:hAnsi="Times New Roman" w:cs="Times New Roman"/>
          <w:sz w:val="28"/>
          <w:szCs w:val="28"/>
        </w:rPr>
        <w:t>s</w:t>
      </w:r>
      <w:r w:rsidR="00D151AA">
        <w:rPr>
          <w:rFonts w:ascii="Times New Roman" w:hAnsi="Times New Roman" w:cs="Times New Roman"/>
          <w:sz w:val="28"/>
          <w:szCs w:val="28"/>
        </w:rPr>
        <w:t xml:space="preserve"> resident Debi Henry</w:t>
      </w:r>
      <w:r w:rsidR="00044FCC">
        <w:rPr>
          <w:rFonts w:ascii="Times New Roman" w:hAnsi="Times New Roman" w:cs="Times New Roman"/>
          <w:sz w:val="28"/>
          <w:szCs w:val="28"/>
        </w:rPr>
        <w:t xml:space="preserve">, who did so much to help our community. </w:t>
      </w:r>
      <w:r w:rsidR="00D151AA">
        <w:rPr>
          <w:rFonts w:ascii="Times New Roman" w:hAnsi="Times New Roman" w:cs="Times New Roman"/>
          <w:sz w:val="28"/>
          <w:szCs w:val="28"/>
        </w:rPr>
        <w:t>Funds will be used to buy a bench with her name inscribed</w:t>
      </w:r>
      <w:r w:rsidR="00834E24">
        <w:rPr>
          <w:rFonts w:ascii="Times New Roman" w:hAnsi="Times New Roman" w:cs="Times New Roman"/>
          <w:sz w:val="28"/>
          <w:szCs w:val="28"/>
        </w:rPr>
        <w:t xml:space="preserve"> to be placed at the Flagpole. Please </w:t>
      </w:r>
      <w:r w:rsidR="00D27FAF">
        <w:rPr>
          <w:rFonts w:ascii="Times New Roman" w:hAnsi="Times New Roman" w:cs="Times New Roman"/>
          <w:sz w:val="28"/>
          <w:szCs w:val="28"/>
        </w:rPr>
        <w:t>drop</w:t>
      </w:r>
      <w:r w:rsidR="00834E24">
        <w:rPr>
          <w:rFonts w:ascii="Times New Roman" w:hAnsi="Times New Roman" w:cs="Times New Roman"/>
          <w:sz w:val="28"/>
          <w:szCs w:val="28"/>
        </w:rPr>
        <w:t xml:space="preserve"> your donations </w:t>
      </w:r>
      <w:r w:rsidR="00D27FAF">
        <w:rPr>
          <w:rFonts w:ascii="Times New Roman" w:hAnsi="Times New Roman" w:cs="Times New Roman"/>
          <w:sz w:val="28"/>
          <w:szCs w:val="28"/>
        </w:rPr>
        <w:t xml:space="preserve">off </w:t>
      </w:r>
      <w:r w:rsidR="00B00F65">
        <w:rPr>
          <w:rFonts w:ascii="Times New Roman" w:hAnsi="Times New Roman" w:cs="Times New Roman"/>
          <w:sz w:val="28"/>
          <w:szCs w:val="28"/>
        </w:rPr>
        <w:t xml:space="preserve">with </w:t>
      </w:r>
      <w:r w:rsidR="00834E24">
        <w:rPr>
          <w:rFonts w:ascii="Times New Roman" w:hAnsi="Times New Roman" w:cs="Times New Roman"/>
          <w:sz w:val="28"/>
          <w:szCs w:val="28"/>
        </w:rPr>
        <w:t>Sandra Green at 132</w:t>
      </w:r>
      <w:r w:rsidR="00265D29">
        <w:rPr>
          <w:rFonts w:ascii="Times New Roman" w:hAnsi="Times New Roman" w:cs="Times New Roman"/>
          <w:sz w:val="28"/>
          <w:szCs w:val="28"/>
        </w:rPr>
        <w:t>-</w:t>
      </w:r>
      <w:r w:rsidR="00834E24">
        <w:rPr>
          <w:rFonts w:ascii="Times New Roman" w:hAnsi="Times New Roman" w:cs="Times New Roman"/>
          <w:sz w:val="28"/>
          <w:szCs w:val="28"/>
        </w:rPr>
        <w:t>A Cedar Terrace.</w:t>
      </w:r>
    </w:p>
    <w:p w14:paraId="6D3E8EB8" w14:textId="6C7741B7" w:rsidR="00121529" w:rsidRDefault="00121529" w:rsidP="00C7186B">
      <w:pPr>
        <w:rPr>
          <w:rFonts w:ascii="Times New Roman" w:hAnsi="Times New Roman" w:cs="Times New Roman"/>
          <w:sz w:val="28"/>
          <w:szCs w:val="28"/>
        </w:rPr>
      </w:pPr>
    </w:p>
    <w:p w14:paraId="3620F873" w14:textId="77777777" w:rsidR="00917580" w:rsidRDefault="00917580" w:rsidP="00C7186B">
      <w:pPr>
        <w:rPr>
          <w:rFonts w:ascii="Times New Roman" w:hAnsi="Times New Roman" w:cs="Times New Roman"/>
          <w:sz w:val="28"/>
          <w:szCs w:val="28"/>
        </w:rPr>
      </w:pPr>
    </w:p>
    <w:p w14:paraId="1060BD5A" w14:textId="5F7BFE9F" w:rsidR="004139C5" w:rsidRDefault="00F5656A" w:rsidP="00C7186B">
      <w:pPr>
        <w:rPr>
          <w:rFonts w:ascii="Times New Roman" w:hAnsi="Times New Roman" w:cs="Times New Roman"/>
          <w:sz w:val="28"/>
          <w:szCs w:val="28"/>
        </w:rPr>
      </w:pPr>
      <w:r w:rsidRPr="00F5656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6970456" wp14:editId="46B4C660">
            <wp:extent cx="603885" cy="373567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97" cy="3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56A">
        <w:rPr>
          <w:rFonts w:ascii="Times New Roman" w:hAnsi="Times New Roman" w:cs="Times New Roman"/>
          <w:b/>
          <w:bCs/>
          <w:sz w:val="28"/>
          <w:szCs w:val="28"/>
        </w:rPr>
        <w:t xml:space="preserve"> Coming</w:t>
      </w:r>
      <w:r w:rsidR="00D047A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256C0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5656A">
        <w:rPr>
          <w:rFonts w:ascii="Times New Roman" w:hAnsi="Times New Roman" w:cs="Times New Roman"/>
          <w:b/>
          <w:bCs/>
          <w:sz w:val="28"/>
          <w:szCs w:val="28"/>
        </w:rPr>
        <w:t xml:space="preserve">enant </w:t>
      </w:r>
      <w:r w:rsidR="004256C0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F5656A">
        <w:rPr>
          <w:rFonts w:ascii="Times New Roman" w:hAnsi="Times New Roman" w:cs="Times New Roman"/>
          <w:b/>
          <w:bCs/>
          <w:sz w:val="28"/>
          <w:szCs w:val="28"/>
        </w:rPr>
        <w:t>uestionnaire</w:t>
      </w:r>
      <w:r w:rsidR="002A04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B0" w:rsidRPr="00D96EB0">
        <w:rPr>
          <w:rFonts w:ascii="Times New Roman" w:hAnsi="Times New Roman" w:cs="Times New Roman"/>
          <w:sz w:val="28"/>
          <w:szCs w:val="28"/>
        </w:rPr>
        <w:t>This is your community!</w:t>
      </w:r>
      <w:r w:rsidR="00D96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B0" w:rsidRPr="00D96EB0">
        <w:rPr>
          <w:rFonts w:ascii="Times New Roman" w:hAnsi="Times New Roman" w:cs="Times New Roman"/>
          <w:sz w:val="28"/>
          <w:szCs w:val="28"/>
        </w:rPr>
        <w:t>We want to know</w:t>
      </w:r>
      <w:r w:rsidR="00D96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B0" w:rsidRPr="009E73DD">
        <w:rPr>
          <w:rFonts w:ascii="Times New Roman" w:hAnsi="Times New Roman" w:cs="Times New Roman"/>
          <w:sz w:val="28"/>
          <w:szCs w:val="28"/>
        </w:rPr>
        <w:t xml:space="preserve">how you feel about </w:t>
      </w:r>
      <w:r w:rsidR="00D96EB0">
        <w:rPr>
          <w:rFonts w:ascii="Times New Roman" w:hAnsi="Times New Roman" w:cs="Times New Roman"/>
          <w:sz w:val="28"/>
          <w:szCs w:val="28"/>
        </w:rPr>
        <w:t xml:space="preserve">living here. </w:t>
      </w:r>
      <w:r w:rsidR="009E73DD" w:rsidRPr="009E73DD">
        <w:rPr>
          <w:rFonts w:ascii="Times New Roman" w:hAnsi="Times New Roman" w:cs="Times New Roman"/>
          <w:sz w:val="28"/>
          <w:szCs w:val="28"/>
        </w:rPr>
        <w:t>A questionnaire will be distribute</w:t>
      </w:r>
      <w:r w:rsidR="009E73DD">
        <w:rPr>
          <w:rFonts w:ascii="Times New Roman" w:hAnsi="Times New Roman" w:cs="Times New Roman"/>
          <w:sz w:val="28"/>
          <w:szCs w:val="28"/>
        </w:rPr>
        <w:t xml:space="preserve">d </w:t>
      </w:r>
      <w:r w:rsidR="009E73DD" w:rsidRPr="004F3EBA">
        <w:rPr>
          <w:rFonts w:ascii="Times New Roman" w:hAnsi="Times New Roman" w:cs="Times New Roman"/>
          <w:sz w:val="28"/>
          <w:szCs w:val="28"/>
        </w:rPr>
        <w:t>to</w:t>
      </w:r>
      <w:r w:rsidR="009E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3DD" w:rsidRPr="009E73DD">
        <w:rPr>
          <w:rFonts w:ascii="Times New Roman" w:hAnsi="Times New Roman" w:cs="Times New Roman"/>
          <w:sz w:val="28"/>
          <w:szCs w:val="28"/>
        </w:rPr>
        <w:t>every</w:t>
      </w:r>
      <w:r w:rsidR="009E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3DD" w:rsidRPr="009E73DD">
        <w:rPr>
          <w:rFonts w:ascii="Times New Roman" w:hAnsi="Times New Roman" w:cs="Times New Roman"/>
          <w:sz w:val="28"/>
          <w:szCs w:val="28"/>
        </w:rPr>
        <w:t>tenant.</w:t>
      </w:r>
      <w:r w:rsidR="009E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FE1">
        <w:rPr>
          <w:rFonts w:ascii="Times New Roman" w:hAnsi="Times New Roman" w:cs="Times New Roman"/>
          <w:sz w:val="28"/>
          <w:szCs w:val="28"/>
        </w:rPr>
        <w:t>What do y</w:t>
      </w:r>
      <w:r w:rsidR="00D96EB0" w:rsidRPr="00D96EB0">
        <w:rPr>
          <w:rFonts w:ascii="Times New Roman" w:hAnsi="Times New Roman" w:cs="Times New Roman"/>
          <w:sz w:val="28"/>
          <w:szCs w:val="28"/>
        </w:rPr>
        <w:t xml:space="preserve">ou like best about </w:t>
      </w:r>
      <w:r w:rsidR="00C50FE1">
        <w:rPr>
          <w:rFonts w:ascii="Times New Roman" w:hAnsi="Times New Roman" w:cs="Times New Roman"/>
          <w:sz w:val="28"/>
          <w:szCs w:val="28"/>
        </w:rPr>
        <w:t>Cedar Gardens</w:t>
      </w:r>
      <w:r w:rsidR="00AB7EE9">
        <w:rPr>
          <w:rFonts w:ascii="Times New Roman" w:hAnsi="Times New Roman" w:cs="Times New Roman"/>
          <w:sz w:val="28"/>
          <w:szCs w:val="28"/>
        </w:rPr>
        <w:t>,</w:t>
      </w:r>
      <w:r w:rsidR="00C50FE1">
        <w:rPr>
          <w:rFonts w:ascii="Times New Roman" w:hAnsi="Times New Roman" w:cs="Times New Roman"/>
          <w:sz w:val="28"/>
          <w:szCs w:val="28"/>
        </w:rPr>
        <w:t xml:space="preserve"> an</w:t>
      </w:r>
      <w:r w:rsidR="00D96EB0">
        <w:rPr>
          <w:rFonts w:ascii="Times New Roman" w:hAnsi="Times New Roman" w:cs="Times New Roman"/>
          <w:sz w:val="28"/>
          <w:szCs w:val="28"/>
        </w:rPr>
        <w:t xml:space="preserve">d what you would like to see changed, inside and </w:t>
      </w:r>
      <w:proofErr w:type="gramStart"/>
      <w:r w:rsidR="00C50FE1">
        <w:rPr>
          <w:rFonts w:ascii="Times New Roman" w:hAnsi="Times New Roman" w:cs="Times New Roman"/>
          <w:sz w:val="28"/>
          <w:szCs w:val="28"/>
        </w:rPr>
        <w:t>out</w:t>
      </w:r>
      <w:r w:rsidR="00D96EB0">
        <w:rPr>
          <w:rFonts w:ascii="Times New Roman" w:hAnsi="Times New Roman" w:cs="Times New Roman"/>
          <w:sz w:val="28"/>
          <w:szCs w:val="28"/>
        </w:rPr>
        <w:t>side.</w:t>
      </w:r>
      <w:proofErr w:type="gramEnd"/>
      <w:r w:rsidR="00D96EB0">
        <w:rPr>
          <w:rFonts w:ascii="Times New Roman" w:hAnsi="Times New Roman" w:cs="Times New Roman"/>
          <w:sz w:val="28"/>
          <w:szCs w:val="28"/>
        </w:rPr>
        <w:t xml:space="preserve"> </w:t>
      </w:r>
      <w:r w:rsidR="00C50FE1">
        <w:rPr>
          <w:rFonts w:ascii="Times New Roman" w:hAnsi="Times New Roman" w:cs="Times New Roman"/>
          <w:sz w:val="28"/>
          <w:szCs w:val="28"/>
        </w:rPr>
        <w:t>P</w:t>
      </w:r>
      <w:r w:rsidR="00C40915">
        <w:rPr>
          <w:rFonts w:ascii="Times New Roman" w:hAnsi="Times New Roman" w:cs="Times New Roman"/>
          <w:sz w:val="28"/>
          <w:szCs w:val="28"/>
        </w:rPr>
        <w:t xml:space="preserve">lease return </w:t>
      </w:r>
      <w:r w:rsidR="007A0610">
        <w:rPr>
          <w:rFonts w:ascii="Times New Roman" w:hAnsi="Times New Roman" w:cs="Times New Roman"/>
          <w:sz w:val="28"/>
          <w:szCs w:val="28"/>
        </w:rPr>
        <w:t xml:space="preserve">completed forms </w:t>
      </w:r>
      <w:r w:rsidR="00C40915">
        <w:rPr>
          <w:rFonts w:ascii="Times New Roman" w:hAnsi="Times New Roman" w:cs="Times New Roman"/>
          <w:sz w:val="28"/>
          <w:szCs w:val="28"/>
        </w:rPr>
        <w:t>to Sandra Green at 132</w:t>
      </w:r>
      <w:r w:rsidR="00D96EB0">
        <w:rPr>
          <w:rFonts w:ascii="Times New Roman" w:hAnsi="Times New Roman" w:cs="Times New Roman"/>
          <w:sz w:val="28"/>
          <w:szCs w:val="28"/>
        </w:rPr>
        <w:t>-</w:t>
      </w:r>
      <w:r w:rsidR="00C40915">
        <w:rPr>
          <w:rFonts w:ascii="Times New Roman" w:hAnsi="Times New Roman" w:cs="Times New Roman"/>
          <w:sz w:val="28"/>
          <w:szCs w:val="28"/>
        </w:rPr>
        <w:t xml:space="preserve">A Cedar </w:t>
      </w:r>
      <w:r w:rsidR="00FC2648">
        <w:rPr>
          <w:rFonts w:ascii="Times New Roman" w:hAnsi="Times New Roman" w:cs="Times New Roman"/>
          <w:sz w:val="28"/>
          <w:szCs w:val="28"/>
        </w:rPr>
        <w:t>Terrace</w:t>
      </w:r>
      <w:r w:rsidR="00C40915">
        <w:rPr>
          <w:rFonts w:ascii="Times New Roman" w:hAnsi="Times New Roman" w:cs="Times New Roman"/>
          <w:sz w:val="28"/>
          <w:szCs w:val="28"/>
        </w:rPr>
        <w:t>.</w:t>
      </w:r>
    </w:p>
    <w:p w14:paraId="7FF1A97E" w14:textId="7500489F" w:rsidR="00AF400B" w:rsidRDefault="00AF400B" w:rsidP="00C7186B">
      <w:pPr>
        <w:rPr>
          <w:rFonts w:ascii="Times New Roman" w:hAnsi="Times New Roman" w:cs="Times New Roman"/>
          <w:sz w:val="28"/>
          <w:szCs w:val="28"/>
        </w:rPr>
      </w:pPr>
    </w:p>
    <w:p w14:paraId="26EEF3B9" w14:textId="20E106B5" w:rsidR="00AF400B" w:rsidRDefault="00AF400B" w:rsidP="00C7186B">
      <w:pPr>
        <w:rPr>
          <w:rFonts w:ascii="Times New Roman" w:hAnsi="Times New Roman" w:cs="Times New Roman"/>
          <w:sz w:val="28"/>
          <w:szCs w:val="28"/>
        </w:rPr>
      </w:pPr>
      <w:r w:rsidRPr="00AF400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D36B455" wp14:editId="2EC29767">
            <wp:extent cx="544749" cy="49995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2" cy="5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Non-recyclable material in recycle bins. </w:t>
      </w:r>
      <w:proofErr w:type="gramStart"/>
      <w:r>
        <w:rPr>
          <w:rFonts w:ascii="Times New Roman" w:hAnsi="Times New Roman" w:cs="Times New Roman"/>
          <w:sz w:val="28"/>
          <w:szCs w:val="28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all try to help the </w:t>
      </w:r>
      <w:r w:rsidR="001D34A5">
        <w:rPr>
          <w:rFonts w:ascii="Times New Roman" w:hAnsi="Times New Roman" w:cs="Times New Roman"/>
          <w:sz w:val="28"/>
          <w:szCs w:val="28"/>
        </w:rPr>
        <w:t>planet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580">
        <w:rPr>
          <w:rFonts w:ascii="Times New Roman" w:hAnsi="Times New Roman" w:cs="Times New Roman"/>
          <w:sz w:val="28"/>
          <w:szCs w:val="28"/>
        </w:rPr>
        <w:t>and our health by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7AB">
        <w:rPr>
          <w:rFonts w:ascii="Times New Roman" w:hAnsi="Times New Roman" w:cs="Times New Roman"/>
          <w:sz w:val="28"/>
          <w:szCs w:val="28"/>
        </w:rPr>
        <w:t>disposing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917580">
        <w:rPr>
          <w:rFonts w:ascii="Times New Roman" w:hAnsi="Times New Roman" w:cs="Times New Roman"/>
          <w:sz w:val="28"/>
          <w:szCs w:val="28"/>
        </w:rPr>
        <w:t>prohibited materials</w:t>
      </w:r>
      <w:r>
        <w:rPr>
          <w:rFonts w:ascii="Times New Roman" w:hAnsi="Times New Roman" w:cs="Times New Roman"/>
          <w:sz w:val="28"/>
          <w:szCs w:val="28"/>
        </w:rPr>
        <w:t xml:space="preserve"> in the </w:t>
      </w:r>
      <w:r w:rsidR="00C50FE1">
        <w:rPr>
          <w:rFonts w:ascii="Times New Roman" w:hAnsi="Times New Roman" w:cs="Times New Roman"/>
          <w:sz w:val="28"/>
          <w:szCs w:val="28"/>
        </w:rPr>
        <w:t xml:space="preserve">recycle </w:t>
      </w:r>
      <w:r>
        <w:rPr>
          <w:rFonts w:ascii="Times New Roman" w:hAnsi="Times New Roman" w:cs="Times New Roman"/>
          <w:sz w:val="28"/>
          <w:szCs w:val="28"/>
        </w:rPr>
        <w:t>bins. S</w:t>
      </w:r>
      <w:r w:rsidR="00D047AB">
        <w:rPr>
          <w:rFonts w:ascii="Times New Roman" w:hAnsi="Times New Roman" w:cs="Times New Roman"/>
          <w:sz w:val="28"/>
          <w:szCs w:val="28"/>
        </w:rPr>
        <w:t>ome s</w:t>
      </w:r>
      <w:r>
        <w:rPr>
          <w:rFonts w:ascii="Times New Roman" w:hAnsi="Times New Roman" w:cs="Times New Roman"/>
          <w:sz w:val="28"/>
          <w:szCs w:val="28"/>
        </w:rPr>
        <w:t xml:space="preserve">pecific items to avoid are </w:t>
      </w:r>
      <w:r w:rsidR="002955FD">
        <w:rPr>
          <w:rFonts w:ascii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hAnsi="Times New Roman" w:cs="Times New Roman"/>
          <w:sz w:val="28"/>
          <w:szCs w:val="28"/>
        </w:rPr>
        <w:t xml:space="preserve">food products, dirty paper goods, </w:t>
      </w:r>
      <w:r w:rsidR="00917580">
        <w:rPr>
          <w:rFonts w:ascii="Times New Roman" w:hAnsi="Times New Roman" w:cs="Times New Roman"/>
          <w:sz w:val="28"/>
          <w:szCs w:val="28"/>
        </w:rPr>
        <w:t>plastic bags,</w:t>
      </w:r>
      <w:r w:rsidR="00D047AB">
        <w:rPr>
          <w:rFonts w:ascii="Times New Roman" w:hAnsi="Times New Roman" w:cs="Times New Roman"/>
          <w:sz w:val="28"/>
          <w:szCs w:val="28"/>
        </w:rPr>
        <w:t xml:space="preserve"> </w:t>
      </w:r>
      <w:r w:rsidR="00917580">
        <w:rPr>
          <w:rFonts w:ascii="Times New Roman" w:hAnsi="Times New Roman" w:cs="Times New Roman"/>
          <w:sz w:val="28"/>
          <w:szCs w:val="28"/>
        </w:rPr>
        <w:t xml:space="preserve">glass </w:t>
      </w:r>
      <w:r w:rsidR="002955FD">
        <w:rPr>
          <w:rFonts w:ascii="Times New Roman" w:hAnsi="Times New Roman" w:cs="Times New Roman"/>
          <w:sz w:val="28"/>
          <w:szCs w:val="28"/>
        </w:rPr>
        <w:t>(</w:t>
      </w:r>
      <w:r w:rsidR="001D34A5">
        <w:rPr>
          <w:rFonts w:ascii="Times New Roman" w:hAnsi="Times New Roman" w:cs="Times New Roman"/>
          <w:sz w:val="28"/>
          <w:szCs w:val="28"/>
        </w:rPr>
        <w:t xml:space="preserve">only </w:t>
      </w:r>
      <w:r w:rsidR="00265D29">
        <w:rPr>
          <w:rFonts w:ascii="Times New Roman" w:hAnsi="Times New Roman" w:cs="Times New Roman"/>
          <w:sz w:val="28"/>
          <w:szCs w:val="28"/>
        </w:rPr>
        <w:t xml:space="preserve">bottles </w:t>
      </w:r>
      <w:r w:rsidR="001D34A5">
        <w:rPr>
          <w:rFonts w:ascii="Times New Roman" w:hAnsi="Times New Roman" w:cs="Times New Roman"/>
          <w:sz w:val="28"/>
          <w:szCs w:val="28"/>
        </w:rPr>
        <w:t>allowed</w:t>
      </w:r>
      <w:r w:rsidR="002955FD">
        <w:rPr>
          <w:rFonts w:ascii="Times New Roman" w:hAnsi="Times New Roman" w:cs="Times New Roman"/>
          <w:sz w:val="28"/>
          <w:szCs w:val="28"/>
        </w:rPr>
        <w:t>)</w:t>
      </w:r>
      <w:r w:rsidR="00917580">
        <w:rPr>
          <w:rFonts w:ascii="Times New Roman" w:hAnsi="Times New Roman" w:cs="Times New Roman"/>
          <w:sz w:val="28"/>
          <w:szCs w:val="28"/>
        </w:rPr>
        <w:t xml:space="preserve">, </w:t>
      </w:r>
      <w:r w:rsidR="00D047AB">
        <w:rPr>
          <w:rFonts w:ascii="Times New Roman" w:hAnsi="Times New Roman" w:cs="Times New Roman"/>
          <w:sz w:val="28"/>
          <w:szCs w:val="28"/>
        </w:rPr>
        <w:t xml:space="preserve">and Styrofoam. </w:t>
      </w:r>
    </w:p>
    <w:p w14:paraId="26916F8C" w14:textId="77777777" w:rsidR="003160D8" w:rsidRDefault="003160D8" w:rsidP="00C7186B">
      <w:pPr>
        <w:rPr>
          <w:rFonts w:ascii="Times New Roman" w:hAnsi="Times New Roman" w:cs="Times New Roman"/>
          <w:sz w:val="28"/>
          <w:szCs w:val="28"/>
        </w:rPr>
      </w:pPr>
    </w:p>
    <w:p w14:paraId="23F17545" w14:textId="0C4B52BB" w:rsidR="003160D8" w:rsidRDefault="003160D8" w:rsidP="003160D8">
      <w:pPr>
        <w:rPr>
          <w:rFonts w:ascii="Times New Roman" w:hAnsi="Times New Roman" w:cs="Times New Roman"/>
          <w:sz w:val="28"/>
          <w:szCs w:val="28"/>
        </w:rPr>
      </w:pPr>
      <w:r w:rsidRPr="0026175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12C99DC" wp14:editId="27172C78">
            <wp:extent cx="1189981" cy="409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434" cy="41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70C5E">
        <w:rPr>
          <w:rFonts w:ascii="Times New Roman" w:hAnsi="Times New Roman" w:cs="Times New Roman"/>
          <w:b/>
          <w:bCs/>
          <w:sz w:val="28"/>
          <w:szCs w:val="28"/>
        </w:rPr>
        <w:t xml:space="preserve">Garden </w:t>
      </w:r>
      <w:r>
        <w:rPr>
          <w:rFonts w:ascii="Times New Roman" w:hAnsi="Times New Roman" w:cs="Times New Roman"/>
          <w:b/>
          <w:bCs/>
          <w:sz w:val="28"/>
          <w:szCs w:val="28"/>
        </w:rPr>
        <w:t>club</w:t>
      </w:r>
      <w:r w:rsidRPr="00AB7EE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A7F">
        <w:rPr>
          <w:rFonts w:ascii="Times New Roman" w:hAnsi="Times New Roman" w:cs="Times New Roman"/>
          <w:sz w:val="28"/>
          <w:szCs w:val="28"/>
        </w:rPr>
        <w:t>W</w:t>
      </w:r>
      <w:r w:rsidR="008E0D57">
        <w:rPr>
          <w:rFonts w:ascii="Times New Roman" w:hAnsi="Times New Roman" w:cs="Times New Roman"/>
          <w:sz w:val="28"/>
          <w:szCs w:val="28"/>
        </w:rPr>
        <w:t>e</w:t>
      </w:r>
      <w:r w:rsidR="003A1A7F">
        <w:rPr>
          <w:rFonts w:ascii="Times New Roman" w:hAnsi="Times New Roman" w:cs="Times New Roman"/>
          <w:sz w:val="28"/>
          <w:szCs w:val="28"/>
        </w:rPr>
        <w:t xml:space="preserve"> are actively seeking members. </w:t>
      </w:r>
      <w:r>
        <w:rPr>
          <w:rFonts w:ascii="Times New Roman" w:hAnsi="Times New Roman" w:cs="Times New Roman"/>
          <w:sz w:val="28"/>
          <w:szCs w:val="28"/>
        </w:rPr>
        <w:t xml:space="preserve">If you are a tenant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you’re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interested in joining, please </w:t>
      </w:r>
      <w:r w:rsidR="003A1A7F">
        <w:rPr>
          <w:rFonts w:ascii="Times New Roman" w:hAnsi="Times New Roman" w:cs="Times New Roman"/>
          <w:sz w:val="28"/>
          <w:szCs w:val="28"/>
        </w:rPr>
        <w:t>leave a message with</w:t>
      </w:r>
      <w:r>
        <w:rPr>
          <w:rFonts w:ascii="Times New Roman" w:hAnsi="Times New Roman" w:cs="Times New Roman"/>
          <w:sz w:val="28"/>
          <w:szCs w:val="28"/>
        </w:rPr>
        <w:t xml:space="preserve"> Alan Ellman at 617-237-9090.</w:t>
      </w:r>
    </w:p>
    <w:p w14:paraId="03E93060" w14:textId="77777777" w:rsidR="003160D8" w:rsidRPr="00AF400B" w:rsidRDefault="003160D8" w:rsidP="00C7186B">
      <w:pPr>
        <w:rPr>
          <w:rFonts w:ascii="Times New Roman" w:hAnsi="Times New Roman" w:cs="Times New Roman"/>
          <w:sz w:val="28"/>
          <w:szCs w:val="28"/>
        </w:rPr>
      </w:pPr>
    </w:p>
    <w:p w14:paraId="3613EE9D" w14:textId="77777777" w:rsidR="00D151AA" w:rsidRDefault="00D151AA" w:rsidP="00C7186B">
      <w:pPr>
        <w:rPr>
          <w:rFonts w:ascii="Times New Roman" w:hAnsi="Times New Roman" w:cs="Times New Roman"/>
          <w:sz w:val="28"/>
          <w:szCs w:val="28"/>
        </w:rPr>
      </w:pPr>
    </w:p>
    <w:p w14:paraId="565DE35A" w14:textId="3D1CEAB4" w:rsidR="007214F9" w:rsidRDefault="004256C0" w:rsidP="00425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3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4CBF1" wp14:editId="4AF09A24">
            <wp:extent cx="390525" cy="3487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5" cy="3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EC87" w14:textId="61B6CE80" w:rsidR="00793F00" w:rsidRPr="002033CF" w:rsidRDefault="003C061A" w:rsidP="00DE1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3CF">
        <w:rPr>
          <w:rFonts w:ascii="Times New Roman" w:hAnsi="Times New Roman" w:cs="Times New Roman"/>
          <w:b/>
          <w:bCs/>
          <w:sz w:val="28"/>
          <w:szCs w:val="28"/>
        </w:rPr>
        <w:t xml:space="preserve">A lovely poem by </w:t>
      </w:r>
      <w:r w:rsidR="009F2028" w:rsidRPr="002033CF">
        <w:rPr>
          <w:rFonts w:ascii="Times New Roman" w:hAnsi="Times New Roman" w:cs="Times New Roman"/>
          <w:b/>
          <w:bCs/>
          <w:sz w:val="28"/>
          <w:szCs w:val="28"/>
        </w:rPr>
        <w:t xml:space="preserve">Cedar Gardens </w:t>
      </w:r>
      <w:r w:rsidRPr="002033CF">
        <w:rPr>
          <w:rFonts w:ascii="Times New Roman" w:hAnsi="Times New Roman" w:cs="Times New Roman"/>
          <w:b/>
          <w:bCs/>
          <w:sz w:val="28"/>
          <w:szCs w:val="28"/>
        </w:rPr>
        <w:t>resident Phyllis B</w:t>
      </w:r>
      <w:r w:rsidR="002955F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033CF">
        <w:rPr>
          <w:rFonts w:ascii="Times New Roman" w:hAnsi="Times New Roman" w:cs="Times New Roman"/>
          <w:b/>
          <w:bCs/>
          <w:sz w:val="28"/>
          <w:szCs w:val="28"/>
        </w:rPr>
        <w:t>rr</w:t>
      </w:r>
      <w:r w:rsidR="002955FD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2033C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2CCD644C" w14:textId="68C727AA" w:rsidR="003C061A" w:rsidRPr="009E0BDF" w:rsidRDefault="003C061A" w:rsidP="008B0249">
      <w:pPr>
        <w:spacing w:before="1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It caught my eye, a monarch butterfly</w:t>
      </w:r>
      <w:r w:rsidR="009F2028" w:rsidRPr="009E0BD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3B49809F" w14:textId="3376255A" w:rsidR="009F2028" w:rsidRPr="009E0BDF" w:rsidRDefault="00444200" w:rsidP="008B0249">
      <w:pPr>
        <w:tabs>
          <w:tab w:val="left" w:pos="27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9F2028" w:rsidRPr="009E0BDF">
        <w:rPr>
          <w:rFonts w:ascii="Times New Roman" w:hAnsi="Times New Roman" w:cs="Times New Roman"/>
          <w:i/>
          <w:iCs/>
          <w:sz w:val="28"/>
          <w:szCs w:val="28"/>
        </w:rPr>
        <w:t>lighting on a flower of red.</w:t>
      </w:r>
    </w:p>
    <w:p w14:paraId="054A764B" w14:textId="666636BC" w:rsidR="009F2028" w:rsidRPr="009E0BDF" w:rsidRDefault="009F2028" w:rsidP="008B02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So po</w:t>
      </w:r>
      <w:r w:rsidR="00FA1936" w:rsidRPr="009E0BDF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>sed it was in sipping</w:t>
      </w:r>
      <w:r w:rsidR="00444200" w:rsidRPr="009E0BDF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 xml:space="preserve"> sweet,</w:t>
      </w:r>
    </w:p>
    <w:p w14:paraId="32799382" w14:textId="500FEBD2" w:rsidR="009F2028" w:rsidRPr="009E0BDF" w:rsidRDefault="009F2028" w:rsidP="008B02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It never moved its wings or head,</w:t>
      </w:r>
    </w:p>
    <w:p w14:paraId="0DD6AD63" w14:textId="697AFFFB" w:rsidR="009F2028" w:rsidRPr="009E0BDF" w:rsidRDefault="009F2028" w:rsidP="008B02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But concentrated all-instead,</w:t>
      </w:r>
    </w:p>
    <w:p w14:paraId="2EBB2C28" w14:textId="707F3275" w:rsidR="009F2028" w:rsidRPr="009E0BDF" w:rsidRDefault="009F2028" w:rsidP="008B02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Contented,-</w:t>
      </w:r>
      <w:r w:rsidR="007214F9" w:rsidRPr="009E0B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>as it</w:t>
      </w:r>
      <w:r w:rsidR="00B25473" w:rsidRPr="009E0B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>“happly</w:t>
      </w:r>
      <w:r w:rsidR="00FA1936" w:rsidRPr="009E0BDF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 xml:space="preserve"> fed</w:t>
      </w:r>
      <w:r w:rsidR="00FA1936" w:rsidRPr="009E0BD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BEABD10" w14:textId="297408D0" w:rsidR="009F2028" w:rsidRPr="009E0BDF" w:rsidRDefault="009F2028" w:rsidP="008B024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On nature’s off</w:t>
      </w:r>
      <w:r w:rsidR="00FA1936" w:rsidRPr="009E0BDF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>rings</w:t>
      </w:r>
      <w:r w:rsidR="00FA1936" w:rsidRPr="009E0BDF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14:paraId="5AD86966" w14:textId="487A2820" w:rsidR="009F2028" w:rsidRPr="009F2028" w:rsidRDefault="009F2028" w:rsidP="003160D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0BDF">
        <w:rPr>
          <w:rFonts w:ascii="Times New Roman" w:hAnsi="Times New Roman" w:cs="Times New Roman"/>
          <w:i/>
          <w:iCs/>
          <w:sz w:val="28"/>
          <w:szCs w:val="28"/>
        </w:rPr>
        <w:t>In</w:t>
      </w:r>
      <w:r w:rsidR="00067736" w:rsidRPr="009E0B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3E35" w:rsidRPr="009E0BDF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9E0BDF">
        <w:rPr>
          <w:rFonts w:ascii="Times New Roman" w:hAnsi="Times New Roman" w:cs="Times New Roman"/>
          <w:i/>
          <w:iCs/>
          <w:sz w:val="28"/>
          <w:szCs w:val="28"/>
        </w:rPr>
        <w:t>lazing red</w:t>
      </w:r>
      <w:r w:rsidR="00067736" w:rsidRPr="009E0BDF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sectPr w:rsidR="009F2028" w:rsidRPr="009F2028" w:rsidSect="008053D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8346" w14:textId="77777777" w:rsidR="002F5AA2" w:rsidRDefault="002F5AA2" w:rsidP="00864838">
      <w:r>
        <w:separator/>
      </w:r>
    </w:p>
  </w:endnote>
  <w:endnote w:type="continuationSeparator" w:id="0">
    <w:p w14:paraId="53F618E1" w14:textId="77777777" w:rsidR="002F5AA2" w:rsidRDefault="002F5AA2" w:rsidP="0086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F03" w14:textId="799B5899" w:rsidR="00864838" w:rsidRPr="00864838" w:rsidRDefault="00044FCC" w:rsidP="00864838">
    <w:pPr>
      <w:pStyle w:val="Footer"/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v</w:t>
    </w:r>
    <w:r w:rsidR="00AD7730">
      <w:rPr>
        <w:color w:val="BFBFBF" w:themeColor="background1" w:themeShade="BF"/>
        <w:sz w:val="16"/>
        <w:szCs w:val="16"/>
      </w:rPr>
      <w:t>4</w:t>
    </w:r>
    <w:r w:rsidR="00B00F65">
      <w:rPr>
        <w:color w:val="BFBFBF" w:themeColor="background1" w:themeShade="BF"/>
        <w:sz w:val="16"/>
        <w:szCs w:val="16"/>
      </w:rPr>
      <w:t>.</w:t>
    </w:r>
    <w:r>
      <w:rPr>
        <w:color w:val="BFBFBF" w:themeColor="background1" w:themeShade="BF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41F2" w14:textId="77777777" w:rsidR="002F5AA2" w:rsidRDefault="002F5AA2" w:rsidP="00864838">
      <w:r>
        <w:separator/>
      </w:r>
    </w:p>
  </w:footnote>
  <w:footnote w:type="continuationSeparator" w:id="0">
    <w:p w14:paraId="70B3FDE1" w14:textId="77777777" w:rsidR="002F5AA2" w:rsidRDefault="002F5AA2" w:rsidP="0086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0F5"/>
    <w:multiLevelType w:val="hybridMultilevel"/>
    <w:tmpl w:val="DD82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32C2"/>
    <w:multiLevelType w:val="hybridMultilevel"/>
    <w:tmpl w:val="14F42680"/>
    <w:lvl w:ilvl="0" w:tplc="9162CC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13F49"/>
    <w:multiLevelType w:val="hybridMultilevel"/>
    <w:tmpl w:val="298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7880"/>
    <w:multiLevelType w:val="hybridMultilevel"/>
    <w:tmpl w:val="16E47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0A"/>
    <w:rsid w:val="00010E85"/>
    <w:rsid w:val="00024614"/>
    <w:rsid w:val="00044FCC"/>
    <w:rsid w:val="00067736"/>
    <w:rsid w:val="000D07BF"/>
    <w:rsid w:val="000D2E4B"/>
    <w:rsid w:val="000F2B8C"/>
    <w:rsid w:val="001042C6"/>
    <w:rsid w:val="0010777A"/>
    <w:rsid w:val="00121529"/>
    <w:rsid w:val="00163A5E"/>
    <w:rsid w:val="00176F57"/>
    <w:rsid w:val="00192E4D"/>
    <w:rsid w:val="001D072D"/>
    <w:rsid w:val="001D34A5"/>
    <w:rsid w:val="001F4C7A"/>
    <w:rsid w:val="002033CF"/>
    <w:rsid w:val="00217788"/>
    <w:rsid w:val="002254F0"/>
    <w:rsid w:val="002277DE"/>
    <w:rsid w:val="0026175D"/>
    <w:rsid w:val="00265D29"/>
    <w:rsid w:val="00275A92"/>
    <w:rsid w:val="0028565E"/>
    <w:rsid w:val="00287AAC"/>
    <w:rsid w:val="002955FD"/>
    <w:rsid w:val="002A04EE"/>
    <w:rsid w:val="002A3E35"/>
    <w:rsid w:val="002E0270"/>
    <w:rsid w:val="002E7B66"/>
    <w:rsid w:val="002F5AA2"/>
    <w:rsid w:val="0031513E"/>
    <w:rsid w:val="003160D8"/>
    <w:rsid w:val="0032136F"/>
    <w:rsid w:val="0037195F"/>
    <w:rsid w:val="00394338"/>
    <w:rsid w:val="003A1A7F"/>
    <w:rsid w:val="003A34EB"/>
    <w:rsid w:val="003C061A"/>
    <w:rsid w:val="003C321B"/>
    <w:rsid w:val="003D32EF"/>
    <w:rsid w:val="003F5A8E"/>
    <w:rsid w:val="004139C5"/>
    <w:rsid w:val="004225DA"/>
    <w:rsid w:val="004256C0"/>
    <w:rsid w:val="00444200"/>
    <w:rsid w:val="004A333A"/>
    <w:rsid w:val="004A423F"/>
    <w:rsid w:val="004B7EE4"/>
    <w:rsid w:val="004F13D5"/>
    <w:rsid w:val="004F3EBA"/>
    <w:rsid w:val="00532A0B"/>
    <w:rsid w:val="005521EA"/>
    <w:rsid w:val="00587777"/>
    <w:rsid w:val="005912FE"/>
    <w:rsid w:val="005A715B"/>
    <w:rsid w:val="005C1E8C"/>
    <w:rsid w:val="005F14E6"/>
    <w:rsid w:val="006022A2"/>
    <w:rsid w:val="006145E6"/>
    <w:rsid w:val="00640511"/>
    <w:rsid w:val="00680EDC"/>
    <w:rsid w:val="006E53AC"/>
    <w:rsid w:val="007000FD"/>
    <w:rsid w:val="00703ED3"/>
    <w:rsid w:val="007214F9"/>
    <w:rsid w:val="00741AA1"/>
    <w:rsid w:val="007610D3"/>
    <w:rsid w:val="00776BEA"/>
    <w:rsid w:val="00793F00"/>
    <w:rsid w:val="007A0610"/>
    <w:rsid w:val="007D6A21"/>
    <w:rsid w:val="008053D2"/>
    <w:rsid w:val="00816C49"/>
    <w:rsid w:val="00827BA1"/>
    <w:rsid w:val="008300C7"/>
    <w:rsid w:val="00834E24"/>
    <w:rsid w:val="00864838"/>
    <w:rsid w:val="00876909"/>
    <w:rsid w:val="008835D6"/>
    <w:rsid w:val="008B0249"/>
    <w:rsid w:val="008B4D3F"/>
    <w:rsid w:val="008E0D57"/>
    <w:rsid w:val="008F46AB"/>
    <w:rsid w:val="008F55E6"/>
    <w:rsid w:val="00917580"/>
    <w:rsid w:val="00920AA3"/>
    <w:rsid w:val="00964F35"/>
    <w:rsid w:val="00966614"/>
    <w:rsid w:val="00972236"/>
    <w:rsid w:val="00972989"/>
    <w:rsid w:val="009A4224"/>
    <w:rsid w:val="009A4990"/>
    <w:rsid w:val="009A6F86"/>
    <w:rsid w:val="009B3911"/>
    <w:rsid w:val="009C47B8"/>
    <w:rsid w:val="009D6ECA"/>
    <w:rsid w:val="009E0BDF"/>
    <w:rsid w:val="009E3CAB"/>
    <w:rsid w:val="009E6FC4"/>
    <w:rsid w:val="009E73DD"/>
    <w:rsid w:val="009F2028"/>
    <w:rsid w:val="00A17F56"/>
    <w:rsid w:val="00A23B84"/>
    <w:rsid w:val="00A24808"/>
    <w:rsid w:val="00A46770"/>
    <w:rsid w:val="00A54D85"/>
    <w:rsid w:val="00A70C5E"/>
    <w:rsid w:val="00A73DF8"/>
    <w:rsid w:val="00A843D2"/>
    <w:rsid w:val="00AA0BEB"/>
    <w:rsid w:val="00AA62E2"/>
    <w:rsid w:val="00AB7EE9"/>
    <w:rsid w:val="00AD7730"/>
    <w:rsid w:val="00AE1EB6"/>
    <w:rsid w:val="00AF400B"/>
    <w:rsid w:val="00B00F65"/>
    <w:rsid w:val="00B25473"/>
    <w:rsid w:val="00B30D27"/>
    <w:rsid w:val="00B330EE"/>
    <w:rsid w:val="00B62032"/>
    <w:rsid w:val="00B622F3"/>
    <w:rsid w:val="00B731A2"/>
    <w:rsid w:val="00B97384"/>
    <w:rsid w:val="00BA6BDD"/>
    <w:rsid w:val="00C33A50"/>
    <w:rsid w:val="00C36162"/>
    <w:rsid w:val="00C40915"/>
    <w:rsid w:val="00C42B2B"/>
    <w:rsid w:val="00C50FE1"/>
    <w:rsid w:val="00C564E1"/>
    <w:rsid w:val="00C67B0A"/>
    <w:rsid w:val="00C7186B"/>
    <w:rsid w:val="00C744A6"/>
    <w:rsid w:val="00CA7AB1"/>
    <w:rsid w:val="00CE44AF"/>
    <w:rsid w:val="00D047AB"/>
    <w:rsid w:val="00D151AA"/>
    <w:rsid w:val="00D27FAF"/>
    <w:rsid w:val="00D35CFE"/>
    <w:rsid w:val="00D52CF4"/>
    <w:rsid w:val="00D776C5"/>
    <w:rsid w:val="00D77EF1"/>
    <w:rsid w:val="00D96EB0"/>
    <w:rsid w:val="00DB05B3"/>
    <w:rsid w:val="00DE16FD"/>
    <w:rsid w:val="00DF14CC"/>
    <w:rsid w:val="00DF23FF"/>
    <w:rsid w:val="00DF46AC"/>
    <w:rsid w:val="00E12F22"/>
    <w:rsid w:val="00E61739"/>
    <w:rsid w:val="00E964B2"/>
    <w:rsid w:val="00EA460A"/>
    <w:rsid w:val="00EB034A"/>
    <w:rsid w:val="00EC2BC3"/>
    <w:rsid w:val="00EC58AF"/>
    <w:rsid w:val="00ED383B"/>
    <w:rsid w:val="00EE088F"/>
    <w:rsid w:val="00EF0CC0"/>
    <w:rsid w:val="00EF3EA4"/>
    <w:rsid w:val="00EF7946"/>
    <w:rsid w:val="00F311C3"/>
    <w:rsid w:val="00F5656A"/>
    <w:rsid w:val="00F703BD"/>
    <w:rsid w:val="00F724DD"/>
    <w:rsid w:val="00FA1936"/>
    <w:rsid w:val="00FB0FB2"/>
    <w:rsid w:val="00FC264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EC3E"/>
  <w15:chartTrackingRefBased/>
  <w15:docId w15:val="{2A5825CF-6B55-4C9A-B0B4-F96161AF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ECA"/>
    <w:pPr>
      <w:tabs>
        <w:tab w:val="left" w:pos="360"/>
      </w:tabs>
      <w:ind w:left="360"/>
      <w:outlineLvl w:val="0"/>
    </w:pPr>
    <w:rPr>
      <w:rFonts w:ascii="Times New Roman" w:hAnsi="Times New Roman" w:cs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A0B"/>
    <w:pPr>
      <w:tabs>
        <w:tab w:val="left" w:pos="360"/>
      </w:tabs>
      <w:ind w:left="360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6F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6F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A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ECA"/>
    <w:rPr>
      <w:rFonts w:ascii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E12F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2A0B"/>
    <w:rPr>
      <w:rFonts w:ascii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6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6F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A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64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38"/>
  </w:style>
  <w:style w:type="paragraph" w:styleId="Footer">
    <w:name w:val="footer"/>
    <w:basedOn w:val="Normal"/>
    <w:link w:val="FooterChar"/>
    <w:uiPriority w:val="99"/>
    <w:unhideWhenUsed/>
    <w:rsid w:val="00864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Ellman</dc:creator>
  <cp:keywords/>
  <dc:description/>
  <cp:lastModifiedBy>Alan Ellman</cp:lastModifiedBy>
  <cp:revision>6</cp:revision>
  <cp:lastPrinted>2021-06-09T20:35:00Z</cp:lastPrinted>
  <dcterms:created xsi:type="dcterms:W3CDTF">2021-06-10T00:21:00Z</dcterms:created>
  <dcterms:modified xsi:type="dcterms:W3CDTF">2021-06-10T00:45:00Z</dcterms:modified>
</cp:coreProperties>
</file>